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7B3C9D" w14:textId="3A108B6F" w:rsidR="00B64C5A" w:rsidRPr="00982CC2" w:rsidRDefault="00B64C5A" w:rsidP="00B64C5A">
      <w:pPr>
        <w:pBdr>
          <w:bottom w:val="single" w:sz="4" w:space="1" w:color="auto"/>
        </w:pBdr>
        <w:tabs>
          <w:tab w:val="right" w:pos="9214"/>
        </w:tabs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>3GPP TSG-SA WG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1</w:t>
      </w:r>
      <w:r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 w:rsidR="00B95846">
        <w:rPr>
          <w:rFonts w:ascii="Arial" w:eastAsia="MS Mincho" w:hAnsi="Arial" w:cs="Arial"/>
          <w:b/>
          <w:sz w:val="24"/>
          <w:szCs w:val="24"/>
          <w:lang w:val="en-US" w:eastAsia="ja-JP"/>
        </w:rPr>
        <w:t>M</w:t>
      </w:r>
      <w:r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>eeting #</w:t>
      </w:r>
      <w:r w:rsidR="007F68A5">
        <w:rPr>
          <w:rFonts w:ascii="Arial" w:eastAsia="MS Mincho" w:hAnsi="Arial" w:cs="Arial"/>
          <w:b/>
          <w:sz w:val="24"/>
          <w:szCs w:val="24"/>
          <w:lang w:val="en-US" w:eastAsia="ja-JP"/>
        </w:rPr>
        <w:t>90</w:t>
      </w:r>
      <w:r w:rsidR="00B95846">
        <w:rPr>
          <w:rFonts w:ascii="Arial" w:eastAsia="MS Mincho" w:hAnsi="Arial" w:cs="Arial"/>
          <w:b/>
          <w:sz w:val="24"/>
          <w:szCs w:val="24"/>
          <w:lang w:val="en-US" w:eastAsia="ja-JP"/>
        </w:rPr>
        <w:t>e</w:t>
      </w:r>
      <w:r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20</w:t>
      </w:r>
      <w:r w:rsidR="007F68A5">
        <w:rPr>
          <w:rFonts w:ascii="Arial" w:eastAsia="MS Mincho" w:hAnsi="Arial" w:cs="Arial"/>
          <w:b/>
          <w:sz w:val="24"/>
          <w:szCs w:val="24"/>
          <w:lang w:val="en-US" w:eastAsia="ja-JP"/>
        </w:rPr>
        <w:t>2040</w:t>
      </w:r>
    </w:p>
    <w:p w14:paraId="76D11B6A" w14:textId="1C38FD00" w:rsidR="00B64C5A" w:rsidRPr="00944EAD" w:rsidRDefault="00A238E2" w:rsidP="00B64C5A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eastAsia="MS Mincho" w:hAnsi="Arial" w:cs="Arial"/>
          <w:bCs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Electronics Meeting, </w:t>
      </w:r>
      <w:r w:rsidR="007F68A5">
        <w:rPr>
          <w:rFonts w:ascii="Arial" w:eastAsia="MS Mincho" w:hAnsi="Arial" w:cs="Arial"/>
          <w:b/>
          <w:sz w:val="24"/>
          <w:szCs w:val="24"/>
          <w:lang w:val="en-US" w:eastAsia="ja-JP"/>
        </w:rPr>
        <w:t>May</w:t>
      </w:r>
      <w:r w:rsidR="00B64C5A">
        <w:rPr>
          <w:rFonts w:ascii="Arial" w:eastAsia="MS Mincho" w:hAnsi="Arial" w:cs="Arial"/>
          <w:b/>
          <w:sz w:val="24"/>
          <w:szCs w:val="24"/>
          <w:lang w:val="en-US" w:eastAsia="ja-JP"/>
        </w:rPr>
        <w:t>.</w:t>
      </w:r>
      <w:r w:rsidR="00B64C5A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 w:rsidR="00B64C5A">
        <w:rPr>
          <w:rFonts w:ascii="Arial" w:eastAsia="MS Mincho" w:hAnsi="Arial" w:cs="Arial"/>
          <w:b/>
          <w:sz w:val="24"/>
          <w:szCs w:val="24"/>
          <w:lang w:val="en-US" w:eastAsia="ja-JP"/>
        </w:rPr>
        <w:t>1</w:t>
      </w:r>
      <w:r w:rsidR="007F68A5">
        <w:rPr>
          <w:rFonts w:ascii="Arial" w:eastAsia="MS Mincho" w:hAnsi="Arial" w:cs="Arial"/>
          <w:b/>
          <w:sz w:val="24"/>
          <w:szCs w:val="24"/>
          <w:lang w:val="en-US" w:eastAsia="ja-JP"/>
        </w:rPr>
        <w:t>8</w:t>
      </w:r>
      <w:r w:rsidR="00B64C5A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- </w:t>
      </w:r>
      <w:r w:rsidR="007F68A5">
        <w:rPr>
          <w:rFonts w:ascii="Arial" w:eastAsia="MS Mincho" w:hAnsi="Arial" w:cs="Arial"/>
          <w:b/>
          <w:sz w:val="24"/>
          <w:szCs w:val="24"/>
          <w:lang w:val="en-US" w:eastAsia="ja-JP"/>
        </w:rPr>
        <w:t>22</w:t>
      </w:r>
      <w:r w:rsidR="00B64C5A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, 2020                      </w:t>
      </w:r>
      <w:r w:rsidR="00B64C5A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</w:p>
    <w:p w14:paraId="0AD8F324" w14:textId="77777777" w:rsidR="00395AE8" w:rsidRPr="00AF7CB9" w:rsidRDefault="00395AE8" w:rsidP="00395AE8">
      <w:pPr>
        <w:rPr>
          <w:rFonts w:ascii="Arial" w:hAnsi="Arial" w:cs="Arial"/>
        </w:rPr>
      </w:pPr>
    </w:p>
    <w:p w14:paraId="385CAE7D" w14:textId="286322A6" w:rsidR="00CF497E" w:rsidRDefault="00395AE8" w:rsidP="005A646B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</w:r>
      <w:r w:rsidR="007F68A5" w:rsidRPr="007F68A5">
        <w:rPr>
          <w:rFonts w:ascii="Arial" w:hAnsi="Arial" w:cs="Arial"/>
          <w:b/>
          <w:highlight w:val="red"/>
        </w:rPr>
        <w:t>[DRAFT]</w:t>
      </w:r>
      <w:r w:rsidR="007F68A5">
        <w:rPr>
          <w:rFonts w:ascii="Arial" w:hAnsi="Arial" w:cs="Arial"/>
          <w:b/>
        </w:rPr>
        <w:t xml:space="preserve"> </w:t>
      </w:r>
      <w:r w:rsidR="004342CB">
        <w:rPr>
          <w:rFonts w:ascii="Arial" w:hAnsi="Arial" w:cs="Arial"/>
          <w:b/>
        </w:rPr>
        <w:t xml:space="preserve">Reply </w:t>
      </w:r>
      <w:r w:rsidR="007E44FF">
        <w:rPr>
          <w:rFonts w:ascii="Arial" w:hAnsi="Arial" w:cs="Arial"/>
          <w:b/>
        </w:rPr>
        <w:t>LS</w:t>
      </w:r>
      <w:r w:rsidR="00EA2073">
        <w:rPr>
          <w:rFonts w:ascii="Arial" w:hAnsi="Arial" w:cs="Arial"/>
          <w:b/>
        </w:rPr>
        <w:br/>
      </w:r>
      <w:r w:rsidR="003014BF" w:rsidRPr="003014BF">
        <w:rPr>
          <w:rFonts w:ascii="Arial" w:hAnsi="Arial" w:cs="Arial"/>
          <w:b/>
        </w:rPr>
        <w:t xml:space="preserve">on </w:t>
      </w:r>
      <w:r w:rsidR="007F68A5">
        <w:rPr>
          <w:rFonts w:ascii="Arial" w:hAnsi="Arial" w:cs="Arial"/>
          <w:b/>
        </w:rPr>
        <w:t>the applicability of LADN in an SNPN</w:t>
      </w:r>
      <w:r w:rsidR="00C53340">
        <w:rPr>
          <w:rFonts w:ascii="Arial" w:hAnsi="Arial" w:cs="Arial"/>
          <w:b/>
        </w:rPr>
        <w:t xml:space="preserve"> (</w:t>
      </w:r>
      <w:r w:rsidR="00C53340" w:rsidRPr="00C53340">
        <w:rPr>
          <w:rFonts w:ascii="Arial" w:hAnsi="Arial" w:cs="Arial"/>
          <w:b/>
        </w:rPr>
        <w:t>C1-</w:t>
      </w:r>
      <w:r w:rsidR="007F68A5">
        <w:rPr>
          <w:rFonts w:ascii="Arial" w:hAnsi="Arial" w:cs="Arial"/>
          <w:b/>
        </w:rPr>
        <w:t>200994</w:t>
      </w:r>
      <w:r w:rsidR="00C53340">
        <w:rPr>
          <w:rFonts w:ascii="Arial" w:hAnsi="Arial" w:cs="Arial"/>
          <w:b/>
        </w:rPr>
        <w:t>)</w:t>
      </w:r>
    </w:p>
    <w:p w14:paraId="1ED16770" w14:textId="24B18BC2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Release:</w:t>
      </w:r>
      <w:r w:rsidRPr="00AF7CB9">
        <w:rPr>
          <w:rFonts w:ascii="Arial" w:hAnsi="Arial" w:cs="Arial"/>
          <w:bCs/>
        </w:rPr>
        <w:tab/>
      </w:r>
      <w:r w:rsidRPr="004D388D">
        <w:rPr>
          <w:rFonts w:ascii="Arial" w:hAnsi="Arial" w:cs="Arial"/>
          <w:b/>
          <w:bCs/>
          <w:lang w:val="en-US"/>
        </w:rPr>
        <w:t>Rel-1</w:t>
      </w:r>
      <w:r w:rsidR="003014BF">
        <w:rPr>
          <w:rFonts w:ascii="Arial" w:hAnsi="Arial" w:cs="Arial"/>
          <w:b/>
          <w:bCs/>
          <w:lang w:val="en-US"/>
        </w:rPr>
        <w:t>6</w:t>
      </w:r>
    </w:p>
    <w:p w14:paraId="627A01C3" w14:textId="7FA0DDF3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  <w:r w:rsidR="003014BF">
        <w:rPr>
          <w:rFonts w:ascii="Arial" w:hAnsi="Arial" w:cs="Arial"/>
          <w:b/>
        </w:rPr>
        <w:t>Vertical</w:t>
      </w:r>
      <w:r w:rsidR="003D6538">
        <w:rPr>
          <w:rFonts w:ascii="Arial" w:hAnsi="Arial" w:cs="Arial"/>
          <w:b/>
        </w:rPr>
        <w:t>_</w:t>
      </w:r>
      <w:r w:rsidR="003014BF">
        <w:rPr>
          <w:rFonts w:ascii="Arial" w:hAnsi="Arial" w:cs="Arial"/>
          <w:b/>
        </w:rPr>
        <w:t>LAN</w:t>
      </w:r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443A811A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="003014BF" w:rsidRPr="003014BF">
        <w:rPr>
          <w:rFonts w:ascii="Arial" w:hAnsi="Arial" w:cs="Arial"/>
          <w:bCs/>
          <w:color w:val="000000" w:themeColor="text1"/>
        </w:rPr>
        <w:t xml:space="preserve">3GPP </w:t>
      </w:r>
      <w:r w:rsidRPr="00AF7CB9">
        <w:rPr>
          <w:rFonts w:ascii="Arial" w:hAnsi="Arial" w:cs="Arial"/>
          <w:bCs/>
          <w:lang w:val="en-US"/>
        </w:rPr>
        <w:t>SA</w:t>
      </w:r>
      <w:r w:rsidR="004A6E7F">
        <w:rPr>
          <w:rFonts w:ascii="Arial" w:hAnsi="Arial" w:cs="Arial"/>
          <w:bCs/>
          <w:lang w:val="en-US"/>
        </w:rPr>
        <w:t>1</w:t>
      </w:r>
    </w:p>
    <w:p w14:paraId="1198C768" w14:textId="2BF2F935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="003014BF">
        <w:rPr>
          <w:rFonts w:ascii="Arial" w:hAnsi="Arial" w:cs="Arial"/>
          <w:bCs/>
        </w:rPr>
        <w:t xml:space="preserve">3GPP </w:t>
      </w:r>
      <w:r w:rsidR="00F7544C" w:rsidRPr="00F7544C">
        <w:rPr>
          <w:rFonts w:ascii="Arial" w:hAnsi="Arial" w:cs="Arial"/>
          <w:bCs/>
          <w:lang w:val="en-US"/>
        </w:rPr>
        <w:t xml:space="preserve">CT1 </w:t>
      </w:r>
      <w:r w:rsidR="00F7544C">
        <w:rPr>
          <w:rFonts w:ascii="Arial" w:hAnsi="Arial" w:cs="Arial"/>
          <w:bCs/>
          <w:lang w:val="en-US"/>
        </w:rPr>
        <w:br/>
      </w:r>
    </w:p>
    <w:p w14:paraId="2D2695FB" w14:textId="062790A0" w:rsidR="00395AE8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  <w:r w:rsidR="00236310">
        <w:rPr>
          <w:rFonts w:ascii="Arial" w:hAnsi="Arial" w:cs="Arial"/>
          <w:bCs/>
        </w:rPr>
        <w:t>3GPP SA</w:t>
      </w:r>
      <w:r w:rsidR="00992332">
        <w:rPr>
          <w:rFonts w:ascii="Arial" w:hAnsi="Arial" w:cs="Arial"/>
          <w:bCs/>
        </w:rPr>
        <w:t>2</w:t>
      </w:r>
    </w:p>
    <w:p w14:paraId="3F7C2A21" w14:textId="77777777" w:rsidR="003014BF" w:rsidRPr="00AF7CB9" w:rsidRDefault="003014BF" w:rsidP="00395AE8">
      <w:pPr>
        <w:spacing w:after="60"/>
        <w:ind w:left="1985" w:hanging="1985"/>
        <w:rPr>
          <w:rFonts w:ascii="Arial" w:hAnsi="Arial" w:cs="Arial"/>
          <w:bCs/>
        </w:rPr>
      </w:pPr>
    </w:p>
    <w:p w14:paraId="3C5496AD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  <w:r w:rsidRPr="00AF7CB9">
        <w:rPr>
          <w:rFonts w:ascii="Arial" w:hAnsi="Arial" w:cs="Arial"/>
          <w:bCs/>
        </w:rPr>
        <w:tab/>
      </w:r>
    </w:p>
    <w:p w14:paraId="1425322F" w14:textId="75B0CF07" w:rsidR="00395AE8" w:rsidRPr="00AF7CB9" w:rsidRDefault="00395AE8" w:rsidP="00395AE8">
      <w:pPr>
        <w:pStyle w:val="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B63FB6">
        <w:rPr>
          <w:rFonts w:eastAsiaTheme="minorEastAsia" w:cs="Arial"/>
          <w:bCs/>
        </w:rPr>
        <w:t>SungDuck Chun</w:t>
      </w:r>
    </w:p>
    <w:p w14:paraId="7202E58D" w14:textId="77777777" w:rsidR="00395AE8" w:rsidRPr="00AF7CB9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Tel. Number:</w:t>
      </w:r>
      <w:r w:rsidRPr="00AF7CB9">
        <w:rPr>
          <w:rFonts w:ascii="Arial" w:hAnsi="Arial" w:cs="Arial"/>
          <w:bCs/>
        </w:rPr>
        <w:tab/>
      </w:r>
    </w:p>
    <w:p w14:paraId="06FFB11C" w14:textId="3B25FA93" w:rsidR="00395AE8" w:rsidRPr="00AF7CB9" w:rsidRDefault="00395AE8" w:rsidP="00D167A1">
      <w:pPr>
        <w:pStyle w:val="7"/>
        <w:tabs>
          <w:tab w:val="left" w:pos="2268"/>
        </w:tabs>
        <w:ind w:left="567"/>
        <w:rPr>
          <w:rFonts w:cs="Arial"/>
          <w:b w:val="0"/>
        </w:rPr>
      </w:pPr>
      <w:r w:rsidRPr="004D388D">
        <w:rPr>
          <w:rStyle w:val="a3"/>
          <w:rFonts w:cs="Arial"/>
          <w:color w:val="auto"/>
          <w:u w:val="none"/>
        </w:rPr>
        <w:t>E-mail Address:</w:t>
      </w:r>
      <w:r w:rsidRPr="004A25D3">
        <w:rPr>
          <w:rStyle w:val="a3"/>
          <w:rFonts w:cs="Arial"/>
          <w:b w:val="0"/>
          <w:u w:val="none"/>
        </w:rPr>
        <w:tab/>
      </w:r>
      <w:r w:rsidR="00E26B05" w:rsidRPr="004A25D3">
        <w:rPr>
          <w:rStyle w:val="a3"/>
          <w:rFonts w:cs="Arial"/>
          <w:b w:val="0"/>
          <w:u w:val="none"/>
        </w:rPr>
        <w:tab/>
      </w:r>
      <w:r w:rsidR="00E26B05" w:rsidRPr="004A25D3">
        <w:rPr>
          <w:rStyle w:val="a3"/>
          <w:rFonts w:cs="Arial"/>
          <w:b w:val="0"/>
          <w:u w:val="none"/>
        </w:rPr>
        <w:tab/>
      </w:r>
      <w:r w:rsidR="00B63FB6">
        <w:t>sungduck.chun</w:t>
      </w:r>
      <w:r w:rsidR="006A0227">
        <w:t>@</w:t>
      </w:r>
      <w:r w:rsidR="00B63FB6">
        <w:t>LGE</w:t>
      </w:r>
      <w:r w:rsidR="006A0227">
        <w:t>.COM</w:t>
      </w:r>
    </w:p>
    <w:p w14:paraId="3266918B" w14:textId="77777777" w:rsidR="00E26B05" w:rsidRDefault="00E26B05" w:rsidP="00E26B05">
      <w:pPr>
        <w:tabs>
          <w:tab w:val="left" w:pos="2268"/>
        </w:tabs>
        <w:rPr>
          <w:rFonts w:ascii="Arial" w:hAnsi="Arial" w:cs="Arial"/>
          <w:b/>
        </w:rPr>
      </w:pPr>
    </w:p>
    <w:p w14:paraId="1A3A2610" w14:textId="778131F6" w:rsidR="00395AE8" w:rsidRPr="00AF7CB9" w:rsidRDefault="00395AE8" w:rsidP="00E26B05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AF7CB9">
          <w:rPr>
            <w:rStyle w:val="a3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2AD92ACE" w:rsidR="00395AE8" w:rsidRPr="00AF7CB9" w:rsidRDefault="00395AE8" w:rsidP="00395AE8">
      <w:pPr>
        <w:ind w:left="1987" w:hanging="198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Attachments:</w:t>
      </w:r>
      <w:r w:rsidR="00E37C95">
        <w:rPr>
          <w:rFonts w:ascii="Arial" w:hAnsi="Arial" w:cs="Arial"/>
          <w:b/>
        </w:rPr>
        <w:t xml:space="preserve"> </w:t>
      </w:r>
      <w:r w:rsidR="00342045">
        <w:rPr>
          <w:rFonts w:ascii="Arial" w:hAnsi="Arial" w:cs="Arial"/>
          <w:b/>
        </w:rPr>
        <w:t>CR0440 to TS22.261</w:t>
      </w:r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07D4B7A9" w14:textId="77777777" w:rsidR="00784C66" w:rsidRDefault="00784C66" w:rsidP="007E44FF"/>
    <w:p w14:paraId="5FFF478C" w14:textId="77777777" w:rsidR="004A3DF6" w:rsidRDefault="004E1769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r>
        <w:rPr>
          <w:lang w:eastAsia="ko-KR"/>
        </w:rPr>
        <w:t xml:space="preserve">SA1 would like to thank </w:t>
      </w:r>
      <w:r w:rsidR="004A3DF6">
        <w:rPr>
          <w:lang w:eastAsia="ko-KR"/>
        </w:rPr>
        <w:t>CT1</w:t>
      </w:r>
      <w:r>
        <w:rPr>
          <w:lang w:eastAsia="ko-KR"/>
        </w:rPr>
        <w:t xml:space="preserve"> for the LS</w:t>
      </w:r>
      <w:r w:rsidR="00A35116">
        <w:rPr>
          <w:lang w:eastAsia="ko-KR"/>
        </w:rPr>
        <w:t>.</w:t>
      </w:r>
    </w:p>
    <w:p w14:paraId="4BDA66AA" w14:textId="77777777" w:rsidR="004A3DF6" w:rsidRDefault="004A3DF6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</w:p>
    <w:p w14:paraId="3CA1E57E" w14:textId="641B5557" w:rsidR="004A3DF6" w:rsidRDefault="004A3DF6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r>
        <w:rPr>
          <w:lang w:eastAsia="ko-KR"/>
        </w:rPr>
        <w:t>Regarding the question raised by the LS</w:t>
      </w:r>
      <w:r w:rsidR="007F68A5">
        <w:rPr>
          <w:lang w:eastAsia="ko-KR"/>
        </w:rPr>
        <w:t xml:space="preserve">, i.e. </w:t>
      </w:r>
      <w:r w:rsidR="007F68A5">
        <w:rPr>
          <w:b/>
          <w:lang w:eastAsia="ko-KR"/>
        </w:rPr>
        <w:t>Can</w:t>
      </w:r>
      <w:r w:rsidR="007F68A5" w:rsidRPr="007C22C1">
        <w:rPr>
          <w:rFonts w:hint="eastAsia"/>
          <w:b/>
          <w:lang w:eastAsia="ko-KR"/>
        </w:rPr>
        <w:t xml:space="preserve"> LADN </w:t>
      </w:r>
      <w:r w:rsidR="007F68A5">
        <w:rPr>
          <w:b/>
          <w:lang w:eastAsia="ko-KR"/>
        </w:rPr>
        <w:t xml:space="preserve">service be provided by </w:t>
      </w:r>
      <w:r w:rsidR="007F68A5" w:rsidRPr="007C22C1">
        <w:rPr>
          <w:rFonts w:hint="eastAsia"/>
          <w:b/>
          <w:lang w:eastAsia="ko-KR"/>
        </w:rPr>
        <w:t>an SNPN?</w:t>
      </w:r>
      <w:r>
        <w:rPr>
          <w:lang w:eastAsia="ko-KR"/>
        </w:rPr>
        <w:t>:</w:t>
      </w:r>
    </w:p>
    <w:p w14:paraId="366A1291" w14:textId="0073584D" w:rsidR="00D05B89" w:rsidRDefault="00D05B89" w:rsidP="00287097">
      <w:pPr>
        <w:ind w:left="1418" w:hanging="1418"/>
        <w:rPr>
          <w:rFonts w:ascii="Arial" w:eastAsia="MS Gothic" w:hAnsi="Arial" w:cs="Arial"/>
          <w:b/>
          <w:bCs/>
          <w:u w:val="single"/>
          <w:lang w:eastAsia="ja-JP"/>
        </w:rPr>
      </w:pPr>
    </w:p>
    <w:p w14:paraId="640F38F8" w14:textId="722CC8FC" w:rsidR="007F68A5" w:rsidRPr="007F68A5" w:rsidRDefault="007F68A5" w:rsidP="00287097">
      <w:pPr>
        <w:ind w:left="1418" w:hanging="1418"/>
        <w:rPr>
          <w:rFonts w:ascii="Arial" w:eastAsia="맑은 고딕" w:hAnsi="Arial" w:cs="Arial" w:hint="eastAsia"/>
          <w:b/>
          <w:bCs/>
          <w:u w:val="single"/>
          <w:lang w:eastAsia="ko-KR"/>
        </w:rPr>
      </w:pPr>
      <w:r w:rsidRPr="007F68A5">
        <w:rPr>
          <w:rFonts w:ascii="Arial" w:eastAsia="맑은 고딕" w:hAnsi="Arial" w:cs="Arial" w:hint="eastAsia"/>
          <w:b/>
          <w:bCs/>
          <w:highlight w:val="red"/>
          <w:u w:val="single"/>
          <w:lang w:eastAsia="ko-KR"/>
        </w:rPr>
        <w:t>(</w:t>
      </w:r>
      <w:r w:rsidRPr="007F68A5">
        <w:rPr>
          <w:rFonts w:ascii="Arial" w:eastAsia="맑은 고딕" w:hAnsi="Arial" w:cs="Arial"/>
          <w:b/>
          <w:bCs/>
          <w:highlight w:val="red"/>
          <w:u w:val="single"/>
          <w:lang w:eastAsia="ko-KR"/>
        </w:rPr>
        <w:t>Alt.1)</w:t>
      </w:r>
    </w:p>
    <w:p w14:paraId="7BA31CC4" w14:textId="60F84A7C" w:rsidR="00501D6D" w:rsidRDefault="00D05B89" w:rsidP="00D05B89">
      <w:pPr>
        <w:ind w:left="1418" w:hanging="1418"/>
        <w:rPr>
          <w:lang w:eastAsia="ko-KR"/>
        </w:rPr>
      </w:pPr>
      <w:r w:rsidRPr="00D05B89">
        <w:rPr>
          <w:rFonts w:hint="eastAsia"/>
          <w:b/>
          <w:lang w:eastAsia="ko-KR"/>
        </w:rPr>
        <w:t>Answer 1</w:t>
      </w:r>
      <w:r w:rsidRPr="00D05B89">
        <w:rPr>
          <w:b/>
          <w:lang w:eastAsia="ko-KR"/>
        </w:rPr>
        <w:t xml:space="preserve">: </w:t>
      </w:r>
      <w:r w:rsidRPr="00D05B89">
        <w:rPr>
          <w:b/>
          <w:lang w:eastAsia="ko-KR"/>
        </w:rPr>
        <w:tab/>
      </w:r>
      <w:r w:rsidR="005C7DE0">
        <w:rPr>
          <w:lang w:eastAsia="ko-KR"/>
        </w:rPr>
        <w:t>Th</w:t>
      </w:r>
      <w:r w:rsidR="00501D6D">
        <w:rPr>
          <w:lang w:eastAsia="ko-KR"/>
        </w:rPr>
        <w:t xml:space="preserve">ere </w:t>
      </w:r>
      <w:r w:rsidR="00AC19FD">
        <w:rPr>
          <w:lang w:eastAsia="ko-KR"/>
        </w:rPr>
        <w:t xml:space="preserve">is no requirement. I.e., there is no need to support LADN for SNPN. SNPN </w:t>
      </w:r>
      <w:r w:rsidR="00D8736D">
        <w:rPr>
          <w:lang w:eastAsia="ko-KR"/>
        </w:rPr>
        <w:t xml:space="preserve">itself is available in some specific geographical region. </w:t>
      </w:r>
      <w:r w:rsidR="00A55125">
        <w:rPr>
          <w:lang w:eastAsia="ko-KR"/>
        </w:rPr>
        <w:t xml:space="preserve">The purpose of </w:t>
      </w:r>
      <w:r w:rsidR="00D8736D">
        <w:rPr>
          <w:lang w:eastAsia="ko-KR"/>
        </w:rPr>
        <w:t xml:space="preserve">LADN </w:t>
      </w:r>
      <w:r w:rsidR="00A55125">
        <w:rPr>
          <w:lang w:eastAsia="ko-KR"/>
        </w:rPr>
        <w:t xml:space="preserve">overlaps the purpose of </w:t>
      </w:r>
      <w:r w:rsidR="00D8736D">
        <w:rPr>
          <w:lang w:eastAsia="ko-KR"/>
        </w:rPr>
        <w:t>a SNPN</w:t>
      </w:r>
      <w:r w:rsidR="00342045">
        <w:rPr>
          <w:lang w:eastAsia="ko-KR"/>
        </w:rPr>
        <w:t xml:space="preserve"> deployment</w:t>
      </w:r>
      <w:r w:rsidR="00A55125">
        <w:rPr>
          <w:lang w:eastAsia="ko-KR"/>
        </w:rPr>
        <w:t xml:space="preserve">. </w:t>
      </w:r>
    </w:p>
    <w:p w14:paraId="43E2B8A9" w14:textId="77777777" w:rsidR="00D05B89" w:rsidRPr="00342045" w:rsidRDefault="00D05B89" w:rsidP="00D05B89">
      <w:pPr>
        <w:ind w:left="1418" w:hanging="1418"/>
        <w:rPr>
          <w:rFonts w:eastAsia="맑은 고딕"/>
          <w:b/>
          <w:lang w:eastAsia="ko-KR"/>
        </w:rPr>
      </w:pPr>
    </w:p>
    <w:p w14:paraId="23DF5926" w14:textId="25609224" w:rsidR="007F68A5" w:rsidRPr="007F68A5" w:rsidRDefault="007F68A5" w:rsidP="007F68A5">
      <w:pPr>
        <w:ind w:left="1418" w:hanging="1418"/>
        <w:rPr>
          <w:rFonts w:ascii="Arial" w:eastAsia="맑은 고딕" w:hAnsi="Arial" w:cs="Arial" w:hint="eastAsia"/>
          <w:b/>
          <w:bCs/>
          <w:u w:val="single"/>
          <w:lang w:eastAsia="ko-KR"/>
        </w:rPr>
      </w:pPr>
      <w:r w:rsidRPr="007F68A5">
        <w:rPr>
          <w:rFonts w:ascii="Arial" w:eastAsia="맑은 고딕" w:hAnsi="Arial" w:cs="Arial" w:hint="eastAsia"/>
          <w:b/>
          <w:bCs/>
          <w:highlight w:val="red"/>
          <w:u w:val="single"/>
          <w:lang w:eastAsia="ko-KR"/>
        </w:rPr>
        <w:t>(</w:t>
      </w:r>
      <w:r w:rsidRPr="007F68A5">
        <w:rPr>
          <w:rFonts w:ascii="Arial" w:eastAsia="맑은 고딕" w:hAnsi="Arial" w:cs="Arial"/>
          <w:b/>
          <w:bCs/>
          <w:highlight w:val="red"/>
          <w:u w:val="single"/>
          <w:lang w:eastAsia="ko-KR"/>
        </w:rPr>
        <w:t>Alt.</w:t>
      </w:r>
      <w:r>
        <w:rPr>
          <w:rFonts w:ascii="Arial" w:eastAsia="맑은 고딕" w:hAnsi="Arial" w:cs="Arial"/>
          <w:b/>
          <w:bCs/>
          <w:highlight w:val="red"/>
          <w:u w:val="single"/>
          <w:lang w:eastAsia="ko-KR"/>
        </w:rPr>
        <w:t>2</w:t>
      </w:r>
      <w:r w:rsidRPr="007F68A5">
        <w:rPr>
          <w:rFonts w:ascii="Arial" w:eastAsia="맑은 고딕" w:hAnsi="Arial" w:cs="Arial"/>
          <w:b/>
          <w:bCs/>
          <w:highlight w:val="red"/>
          <w:u w:val="single"/>
          <w:lang w:eastAsia="ko-KR"/>
        </w:rPr>
        <w:t>)</w:t>
      </w:r>
    </w:p>
    <w:p w14:paraId="3D93F898" w14:textId="535C681F" w:rsidR="00380A60" w:rsidRDefault="007F68A5" w:rsidP="00380A60">
      <w:pPr>
        <w:ind w:left="1418" w:hanging="1418"/>
        <w:rPr>
          <w:lang w:eastAsia="ko-KR"/>
        </w:rPr>
      </w:pPr>
      <w:r w:rsidRPr="00D05B89">
        <w:rPr>
          <w:rFonts w:hint="eastAsia"/>
          <w:b/>
          <w:lang w:eastAsia="ko-KR"/>
        </w:rPr>
        <w:t>Answer 1</w:t>
      </w:r>
      <w:r w:rsidRPr="00D05B89">
        <w:rPr>
          <w:b/>
          <w:lang w:eastAsia="ko-KR"/>
        </w:rPr>
        <w:t xml:space="preserve">: </w:t>
      </w:r>
      <w:r w:rsidRPr="00D05B89">
        <w:rPr>
          <w:b/>
          <w:lang w:eastAsia="ko-KR"/>
        </w:rPr>
        <w:tab/>
      </w:r>
      <w:r w:rsidR="004F6333" w:rsidRPr="004F6333">
        <w:rPr>
          <w:lang w:eastAsia="ko-KR"/>
        </w:rPr>
        <w:t xml:space="preserve">There is no need to restrict </w:t>
      </w:r>
      <w:r w:rsidR="00D16B02">
        <w:rPr>
          <w:lang w:eastAsia="ko-KR"/>
        </w:rPr>
        <w:t>the use of LADN by SNPN. Though the purpose overlaps and complexity increases, b</w:t>
      </w:r>
      <w:r w:rsidR="002336CB">
        <w:rPr>
          <w:lang w:eastAsia="ko-KR"/>
        </w:rPr>
        <w:t xml:space="preserve">ecause support of LADN is optional, </w:t>
      </w:r>
      <w:r w:rsidR="00D16B02">
        <w:rPr>
          <w:lang w:eastAsia="ko-KR"/>
        </w:rPr>
        <w:t>use</w:t>
      </w:r>
      <w:r w:rsidR="002336CB">
        <w:rPr>
          <w:lang w:eastAsia="ko-KR"/>
        </w:rPr>
        <w:t xml:space="preserve"> of LADN </w:t>
      </w:r>
      <w:r w:rsidR="00D16B02">
        <w:rPr>
          <w:lang w:eastAsia="ko-KR"/>
        </w:rPr>
        <w:t>in</w:t>
      </w:r>
      <w:r w:rsidR="002336CB">
        <w:rPr>
          <w:lang w:eastAsia="ko-KR"/>
        </w:rPr>
        <w:t xml:space="preserve"> SNPN should </w:t>
      </w:r>
      <w:r w:rsidR="00D16B02">
        <w:rPr>
          <w:lang w:eastAsia="ko-KR"/>
        </w:rPr>
        <w:t>not be precluded.</w:t>
      </w:r>
      <w:r w:rsidR="004F6333">
        <w:rPr>
          <w:lang w:eastAsia="ko-KR"/>
        </w:rPr>
        <w:t xml:space="preserve"> </w:t>
      </w:r>
    </w:p>
    <w:p w14:paraId="57F92B71" w14:textId="77777777" w:rsidR="004F6333" w:rsidRPr="00D16B02" w:rsidRDefault="004F6333" w:rsidP="00380A60">
      <w:pPr>
        <w:ind w:left="1418" w:hanging="1418"/>
        <w:rPr>
          <w:lang w:eastAsia="ko-KR"/>
        </w:rPr>
      </w:pPr>
    </w:p>
    <w:p w14:paraId="5FC08E85" w14:textId="14E71208" w:rsidR="00D167A1" w:rsidRDefault="00D167A1" w:rsidP="007E44FF">
      <w:pPr>
        <w:rPr>
          <w:rFonts w:ascii="Arial" w:hAnsi="Arial" w:cs="Arial"/>
          <w:b/>
        </w:rPr>
      </w:pPr>
    </w:p>
    <w:p w14:paraId="3B3CB1E1" w14:textId="5ED60004" w:rsidR="00395AE8" w:rsidRDefault="00395AE8" w:rsidP="00D167A1">
      <w:pPr>
        <w:jc w:val="both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52CB8520" w14:textId="64BEF723" w:rsidR="008972DE" w:rsidRDefault="008972DE" w:rsidP="00D167A1">
      <w:pPr>
        <w:jc w:val="both"/>
        <w:rPr>
          <w:rFonts w:ascii="Arial" w:hAnsi="Arial" w:cs="Arial"/>
          <w:b/>
        </w:rPr>
      </w:pPr>
    </w:p>
    <w:p w14:paraId="0D1BE3BE" w14:textId="165D9FCA" w:rsidR="008972DE" w:rsidRDefault="008972DE" w:rsidP="00D167A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A35116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>:</w:t>
      </w:r>
      <w:bookmarkStart w:id="0" w:name="_GoBack"/>
      <w:bookmarkEnd w:id="0"/>
    </w:p>
    <w:p w14:paraId="0439FC0A" w14:textId="3F86D0CB" w:rsidR="004A25D3" w:rsidRDefault="004A25D3" w:rsidP="00D167A1">
      <w:pPr>
        <w:jc w:val="both"/>
        <w:rPr>
          <w:rFonts w:ascii="Arial" w:hAnsi="Arial" w:cs="Arial"/>
          <w:b/>
        </w:rPr>
      </w:pPr>
    </w:p>
    <w:p w14:paraId="209486FB" w14:textId="13DA3D8D" w:rsidR="009A7464" w:rsidRPr="00784C66" w:rsidRDefault="004A25D3" w:rsidP="009A7464">
      <w:pPr>
        <w:jc w:val="both"/>
      </w:pPr>
      <w:r>
        <w:rPr>
          <w:rFonts w:ascii="Arial" w:hAnsi="Arial" w:cs="Arial"/>
          <w:b/>
        </w:rPr>
        <w:t xml:space="preserve">ACTION: </w:t>
      </w:r>
    </w:p>
    <w:p w14:paraId="7501DB90" w14:textId="20C7B4D1" w:rsidR="00587C21" w:rsidRDefault="00587C21" w:rsidP="00F77497">
      <w:pPr>
        <w:jc w:val="both"/>
      </w:pPr>
      <w:r w:rsidRPr="00784C66">
        <w:t>SA</w:t>
      </w:r>
      <w:r w:rsidR="00A35116">
        <w:t xml:space="preserve">1 kindly requests </w:t>
      </w:r>
      <w:r w:rsidR="00711683">
        <w:t>CT1 take above answers into account</w:t>
      </w:r>
      <w:r w:rsidR="00F77497">
        <w:t>.</w:t>
      </w:r>
    </w:p>
    <w:p w14:paraId="5492A50F" w14:textId="77777777" w:rsidR="00B00C3D" w:rsidRDefault="00B00C3D" w:rsidP="00F77497">
      <w:pPr>
        <w:jc w:val="both"/>
      </w:pPr>
    </w:p>
    <w:p w14:paraId="41FBB22F" w14:textId="77777777" w:rsidR="00F77497" w:rsidRPr="00E11ECA" w:rsidRDefault="00F77497" w:rsidP="00F77497">
      <w:pPr>
        <w:jc w:val="both"/>
        <w:rPr>
          <w:rFonts w:ascii="Arial" w:hAnsi="Arial" w:cs="Arial"/>
          <w:b/>
          <w:lang w:val="en-US"/>
        </w:rPr>
      </w:pPr>
    </w:p>
    <w:p w14:paraId="34771F5E" w14:textId="7E4BA224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3. Date of Next TSG-SA WG</w:t>
      </w:r>
      <w:r w:rsidR="00236310">
        <w:rPr>
          <w:rFonts w:ascii="Arial" w:hAnsi="Arial" w:cs="Arial"/>
          <w:b/>
        </w:rPr>
        <w:t>1</w:t>
      </w:r>
      <w:r w:rsidRPr="00AF7CB9">
        <w:rPr>
          <w:rFonts w:ascii="Arial" w:hAnsi="Arial" w:cs="Arial"/>
          <w:b/>
        </w:rPr>
        <w:t xml:space="preserve"> Meetings:</w:t>
      </w:r>
    </w:p>
    <w:p w14:paraId="5064CF01" w14:textId="122E8F49" w:rsidR="00897799" w:rsidRPr="00B73A8C" w:rsidRDefault="00897799" w:rsidP="00897799">
      <w:pPr>
        <w:shd w:val="clear" w:color="auto" w:fill="ECECEC"/>
        <w:textAlignment w:val="baseline"/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</w:pPr>
      <w:r w:rsidRPr="00B73A8C"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>SA</w:t>
      </w:r>
      <w:r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>1</w:t>
      </w:r>
      <w:r w:rsidRPr="00B73A8C"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>#</w:t>
      </w:r>
      <w:r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>9</w:t>
      </w:r>
      <w:r w:rsidR="00CC18AE"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>1</w:t>
      </w:r>
      <w:r w:rsidRPr="00B73A8C"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ab/>
      </w:r>
      <w:r w:rsidRPr="00B73A8C"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ab/>
      </w:r>
      <w:r w:rsidRPr="00B73A8C"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ab/>
      </w:r>
      <w:r w:rsidR="00A739C1" w:rsidRPr="00B73A8C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>2020-0</w:t>
      </w:r>
      <w:r w:rsidR="00A739C1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>8</w:t>
      </w:r>
      <w:r w:rsidR="00A739C1" w:rsidRPr="00B73A8C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>-2</w:t>
      </w:r>
      <w:r w:rsidR="00A739C1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>4</w:t>
      </w:r>
      <w:r w:rsidR="00A739C1" w:rsidRPr="00B73A8C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ab/>
        <w:t>2020-0</w:t>
      </w:r>
      <w:r w:rsidR="00A739C1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>8</w:t>
      </w:r>
      <w:r w:rsidR="00A739C1" w:rsidRPr="00B73A8C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>-2</w:t>
      </w:r>
      <w:r w:rsidR="00A739C1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>8</w:t>
      </w:r>
      <w:r w:rsidR="00A739C1" w:rsidRPr="00B73A8C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ab/>
      </w:r>
      <w:r w:rsidR="00A739C1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>TBD</w:t>
      </w:r>
    </w:p>
    <w:p w14:paraId="46663E24" w14:textId="43BA174E" w:rsidR="00897799" w:rsidRPr="008A77E2" w:rsidRDefault="00897799" w:rsidP="00897799">
      <w:pPr>
        <w:shd w:val="clear" w:color="auto" w:fill="ECECEC"/>
        <w:textAlignment w:val="baseline"/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</w:pPr>
      <w:r w:rsidRPr="00B73A8C"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>SA</w:t>
      </w:r>
      <w:r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>1</w:t>
      </w:r>
      <w:r w:rsidRPr="00B73A8C"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>#</w:t>
      </w:r>
      <w:r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>9</w:t>
      </w:r>
      <w:r w:rsidR="00A739C1"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>2</w:t>
      </w:r>
      <w:r w:rsidRPr="00B73A8C"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ab/>
      </w:r>
      <w:r w:rsidRPr="00B73A8C"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ab/>
      </w:r>
      <w:r w:rsidRPr="00B73A8C"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ab/>
      </w:r>
      <w:bookmarkStart w:id="1" w:name="_Hlk28950378"/>
      <w:r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ab/>
      </w:r>
      <w:r w:rsidRPr="00B73A8C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>2020-</w:t>
      </w:r>
      <w:r w:rsidR="00A739C1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>11</w:t>
      </w:r>
      <w:r w:rsidRPr="00B73A8C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>-</w:t>
      </w:r>
      <w:bookmarkEnd w:id="1"/>
      <w:r w:rsidR="00A739C1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>16</w:t>
      </w:r>
      <w:r w:rsidRPr="00B73A8C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ab/>
        <w:t>2020-</w:t>
      </w:r>
      <w:r w:rsidR="00A739C1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>11</w:t>
      </w:r>
      <w:r w:rsidRPr="00B73A8C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>-</w:t>
      </w:r>
      <w:r w:rsidR="00A739C1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>20</w:t>
      </w:r>
      <w:r w:rsidRPr="00B73A8C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ab/>
      </w:r>
      <w:r w:rsidR="00CD5E40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>NA [</w:t>
      </w:r>
      <w:r w:rsidR="00A739C1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>TBC</w:t>
      </w:r>
      <w:r w:rsidR="00CD5E40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>]</w:t>
      </w:r>
    </w:p>
    <w:p w14:paraId="5AE85C3B" w14:textId="77777777" w:rsidR="00416D6A" w:rsidRPr="00897799" w:rsidRDefault="00416D6A" w:rsidP="00785BE8">
      <w:pPr>
        <w:tabs>
          <w:tab w:val="left" w:pos="1440"/>
          <w:tab w:val="left" w:pos="5220"/>
        </w:tabs>
        <w:ind w:right="-144"/>
        <w:rPr>
          <w:lang w:val="fr-FR"/>
        </w:rPr>
      </w:pPr>
    </w:p>
    <w:sectPr w:rsidR="00416D6A" w:rsidRPr="00897799" w:rsidSect="006657B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83AF74" w14:textId="77777777" w:rsidR="0012018B" w:rsidRDefault="0012018B" w:rsidP="00E3265E">
      <w:r>
        <w:separator/>
      </w:r>
    </w:p>
  </w:endnote>
  <w:endnote w:type="continuationSeparator" w:id="0">
    <w:p w14:paraId="0316A773" w14:textId="77777777" w:rsidR="0012018B" w:rsidRDefault="0012018B" w:rsidP="00E3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0000000000000000000"/>
    <w:charset w:val="81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31C41B" w14:textId="77777777" w:rsidR="0012018B" w:rsidRDefault="0012018B" w:rsidP="00E3265E">
      <w:r>
        <w:separator/>
      </w:r>
    </w:p>
  </w:footnote>
  <w:footnote w:type="continuationSeparator" w:id="0">
    <w:p w14:paraId="2AA06BD9" w14:textId="77777777" w:rsidR="0012018B" w:rsidRDefault="0012018B" w:rsidP="00E32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434F0"/>
    <w:multiLevelType w:val="hybridMultilevel"/>
    <w:tmpl w:val="11A2CF60"/>
    <w:lvl w:ilvl="0" w:tplc="0FCA14FA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6A2F33"/>
    <w:multiLevelType w:val="hybridMultilevel"/>
    <w:tmpl w:val="2E60A5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D64517"/>
    <w:multiLevelType w:val="hybridMultilevel"/>
    <w:tmpl w:val="5F4E9F0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E44CB1"/>
    <w:multiLevelType w:val="multilevel"/>
    <w:tmpl w:val="AFE67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80C4F71"/>
    <w:multiLevelType w:val="hybridMultilevel"/>
    <w:tmpl w:val="DEC821C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86F4038"/>
    <w:multiLevelType w:val="hybridMultilevel"/>
    <w:tmpl w:val="EBD4D80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AE8"/>
    <w:rsid w:val="000063FA"/>
    <w:rsid w:val="00067BFD"/>
    <w:rsid w:val="00076C6C"/>
    <w:rsid w:val="00084957"/>
    <w:rsid w:val="00090EE3"/>
    <w:rsid w:val="000C0C9D"/>
    <w:rsid w:val="000C6A95"/>
    <w:rsid w:val="000D118C"/>
    <w:rsid w:val="00104311"/>
    <w:rsid w:val="0012018B"/>
    <w:rsid w:val="0012300F"/>
    <w:rsid w:val="00195F23"/>
    <w:rsid w:val="001B3478"/>
    <w:rsid w:val="001C14B6"/>
    <w:rsid w:val="001C150A"/>
    <w:rsid w:val="001D4BAD"/>
    <w:rsid w:val="00220206"/>
    <w:rsid w:val="002336CB"/>
    <w:rsid w:val="00236310"/>
    <w:rsid w:val="00241F91"/>
    <w:rsid w:val="00243295"/>
    <w:rsid w:val="0024425C"/>
    <w:rsid w:val="002566DB"/>
    <w:rsid w:val="00287097"/>
    <w:rsid w:val="00291C61"/>
    <w:rsid w:val="002C197E"/>
    <w:rsid w:val="002C3E47"/>
    <w:rsid w:val="002D1C19"/>
    <w:rsid w:val="002D7C75"/>
    <w:rsid w:val="002E1FB4"/>
    <w:rsid w:val="003014BF"/>
    <w:rsid w:val="00334C95"/>
    <w:rsid w:val="00334E14"/>
    <w:rsid w:val="00342045"/>
    <w:rsid w:val="00342E93"/>
    <w:rsid w:val="00346F9E"/>
    <w:rsid w:val="00351C8E"/>
    <w:rsid w:val="00380A60"/>
    <w:rsid w:val="00395AE8"/>
    <w:rsid w:val="003A5912"/>
    <w:rsid w:val="003D6538"/>
    <w:rsid w:val="003E08AF"/>
    <w:rsid w:val="00402D9F"/>
    <w:rsid w:val="00410340"/>
    <w:rsid w:val="00416D6A"/>
    <w:rsid w:val="004342CB"/>
    <w:rsid w:val="00443F52"/>
    <w:rsid w:val="00446072"/>
    <w:rsid w:val="00466C97"/>
    <w:rsid w:val="004A25D3"/>
    <w:rsid w:val="004A2E57"/>
    <w:rsid w:val="004A3DF6"/>
    <w:rsid w:val="004A6E7F"/>
    <w:rsid w:val="004D388D"/>
    <w:rsid w:val="004E1769"/>
    <w:rsid w:val="004F1E08"/>
    <w:rsid w:val="004F6333"/>
    <w:rsid w:val="00501D6D"/>
    <w:rsid w:val="00555856"/>
    <w:rsid w:val="00583BEE"/>
    <w:rsid w:val="00587C21"/>
    <w:rsid w:val="00587C33"/>
    <w:rsid w:val="005A646B"/>
    <w:rsid w:val="005C7DE0"/>
    <w:rsid w:val="00600B52"/>
    <w:rsid w:val="00604665"/>
    <w:rsid w:val="006311B3"/>
    <w:rsid w:val="00664EC6"/>
    <w:rsid w:val="006657BD"/>
    <w:rsid w:val="00694E43"/>
    <w:rsid w:val="006A0219"/>
    <w:rsid w:val="006A0227"/>
    <w:rsid w:val="006E48D4"/>
    <w:rsid w:val="006F20A2"/>
    <w:rsid w:val="00711683"/>
    <w:rsid w:val="00722E05"/>
    <w:rsid w:val="00731060"/>
    <w:rsid w:val="0076463E"/>
    <w:rsid w:val="00772E7E"/>
    <w:rsid w:val="007769F4"/>
    <w:rsid w:val="00777EDB"/>
    <w:rsid w:val="00784C66"/>
    <w:rsid w:val="00785BE8"/>
    <w:rsid w:val="007B0142"/>
    <w:rsid w:val="007C1958"/>
    <w:rsid w:val="007E44FF"/>
    <w:rsid w:val="007F4098"/>
    <w:rsid w:val="007F68A5"/>
    <w:rsid w:val="0082683D"/>
    <w:rsid w:val="00856611"/>
    <w:rsid w:val="00877586"/>
    <w:rsid w:val="008972DE"/>
    <w:rsid w:val="00897799"/>
    <w:rsid w:val="008C4791"/>
    <w:rsid w:val="00946D07"/>
    <w:rsid w:val="00946EA7"/>
    <w:rsid w:val="00992332"/>
    <w:rsid w:val="009A7464"/>
    <w:rsid w:val="009B04AD"/>
    <w:rsid w:val="009B2831"/>
    <w:rsid w:val="009C4BE4"/>
    <w:rsid w:val="009E7BFE"/>
    <w:rsid w:val="009F24A9"/>
    <w:rsid w:val="009F65F9"/>
    <w:rsid w:val="00A04E72"/>
    <w:rsid w:val="00A238E2"/>
    <w:rsid w:val="00A35116"/>
    <w:rsid w:val="00A42CB9"/>
    <w:rsid w:val="00A45595"/>
    <w:rsid w:val="00A50A80"/>
    <w:rsid w:val="00A54CEF"/>
    <w:rsid w:val="00A55125"/>
    <w:rsid w:val="00A67389"/>
    <w:rsid w:val="00A739C1"/>
    <w:rsid w:val="00A92714"/>
    <w:rsid w:val="00AA346E"/>
    <w:rsid w:val="00AC19FD"/>
    <w:rsid w:val="00AF0A85"/>
    <w:rsid w:val="00AF7CB9"/>
    <w:rsid w:val="00B00C3D"/>
    <w:rsid w:val="00B2112F"/>
    <w:rsid w:val="00B33A15"/>
    <w:rsid w:val="00B36193"/>
    <w:rsid w:val="00B37160"/>
    <w:rsid w:val="00B41BBE"/>
    <w:rsid w:val="00B63FB6"/>
    <w:rsid w:val="00B64C5A"/>
    <w:rsid w:val="00B95846"/>
    <w:rsid w:val="00BA4838"/>
    <w:rsid w:val="00BE6112"/>
    <w:rsid w:val="00C11954"/>
    <w:rsid w:val="00C3080E"/>
    <w:rsid w:val="00C53340"/>
    <w:rsid w:val="00CA0D26"/>
    <w:rsid w:val="00CA731C"/>
    <w:rsid w:val="00CC18AE"/>
    <w:rsid w:val="00CD5E40"/>
    <w:rsid w:val="00CF3226"/>
    <w:rsid w:val="00CF368B"/>
    <w:rsid w:val="00CF497E"/>
    <w:rsid w:val="00D05B89"/>
    <w:rsid w:val="00D167A1"/>
    <w:rsid w:val="00D16B02"/>
    <w:rsid w:val="00D70266"/>
    <w:rsid w:val="00D8736D"/>
    <w:rsid w:val="00D94A35"/>
    <w:rsid w:val="00DB5356"/>
    <w:rsid w:val="00DC752D"/>
    <w:rsid w:val="00DD423D"/>
    <w:rsid w:val="00E03BFF"/>
    <w:rsid w:val="00E11ECA"/>
    <w:rsid w:val="00E15CE2"/>
    <w:rsid w:val="00E26B05"/>
    <w:rsid w:val="00E3265E"/>
    <w:rsid w:val="00E37C95"/>
    <w:rsid w:val="00E43E85"/>
    <w:rsid w:val="00E4797E"/>
    <w:rsid w:val="00E60A8A"/>
    <w:rsid w:val="00E6730D"/>
    <w:rsid w:val="00E97E4D"/>
    <w:rsid w:val="00EA2073"/>
    <w:rsid w:val="00EC5E2A"/>
    <w:rsid w:val="00EF67C8"/>
    <w:rsid w:val="00F7544C"/>
    <w:rsid w:val="00F77497"/>
    <w:rsid w:val="00FB3A1D"/>
    <w:rsid w:val="00FB5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D653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aliases w:val="h4"/>
    <w:basedOn w:val="a"/>
    <w:next w:val="a"/>
    <w:link w:val="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7">
    <w:name w:val="heading 7"/>
    <w:basedOn w:val="a"/>
    <w:next w:val="a"/>
    <w:link w:val="7Char"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제목 4 Char"/>
    <w:aliases w:val="h4 Char"/>
    <w:basedOn w:val="a0"/>
    <w:link w:val="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7Char">
    <w:name w:val="제목 7 Char"/>
    <w:basedOn w:val="a0"/>
    <w:link w:val="7"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a3">
    <w:name w:val="Hyperlink"/>
    <w:uiPriority w:val="99"/>
    <w:unhideWhenUsed/>
    <w:rsid w:val="00395AE8"/>
    <w:rPr>
      <w:color w:val="0000FF"/>
      <w:u w:val="single"/>
    </w:rPr>
  </w:style>
  <w:style w:type="paragraph" w:styleId="a4">
    <w:name w:val="header"/>
    <w:basedOn w:val="a"/>
    <w:link w:val="Char"/>
    <w:unhideWhenUsed/>
    <w:rsid w:val="00395AE8"/>
    <w:pPr>
      <w:tabs>
        <w:tab w:val="center" w:pos="4153"/>
        <w:tab w:val="right" w:pos="8306"/>
      </w:tabs>
    </w:pPr>
  </w:style>
  <w:style w:type="character" w:customStyle="1" w:styleId="Char">
    <w:name w:val="머리글 Char"/>
    <w:basedOn w:val="a0"/>
    <w:link w:val="a4"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a5">
    <w:name w:val="Balloon Text"/>
    <w:basedOn w:val="a"/>
    <w:link w:val="Char0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basedOn w:val="a0"/>
    <w:link w:val="a5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styleId="a6">
    <w:name w:val="footer"/>
    <w:basedOn w:val="a"/>
    <w:link w:val="Char1"/>
    <w:uiPriority w:val="99"/>
    <w:unhideWhenUsed/>
    <w:rsid w:val="00E3265E"/>
    <w:pPr>
      <w:tabs>
        <w:tab w:val="center" w:pos="4513"/>
        <w:tab w:val="right" w:pos="9026"/>
      </w:tabs>
    </w:pPr>
  </w:style>
  <w:style w:type="character" w:customStyle="1" w:styleId="Char1">
    <w:name w:val="바닥글 Char"/>
    <w:basedOn w:val="a0"/>
    <w:link w:val="a6"/>
    <w:uiPriority w:val="99"/>
    <w:rsid w:val="00E3265E"/>
    <w:rPr>
      <w:rFonts w:ascii="Times New Roman" w:hAnsi="Times New Roman" w:cs="Times New Roman"/>
      <w:sz w:val="20"/>
      <w:szCs w:val="20"/>
      <w:lang w:eastAsia="en-US"/>
    </w:rPr>
  </w:style>
  <w:style w:type="paragraph" w:styleId="a7">
    <w:name w:val="List Paragraph"/>
    <w:basedOn w:val="a"/>
    <w:uiPriority w:val="34"/>
    <w:qFormat/>
    <w:rsid w:val="00772E7E"/>
    <w:pPr>
      <w:ind w:left="720"/>
      <w:contextualSpacing/>
    </w:pPr>
  </w:style>
  <w:style w:type="paragraph" w:customStyle="1" w:styleId="meetinginlist">
    <w:name w:val="meetinginlist"/>
    <w:basedOn w:val="a"/>
    <w:rsid w:val="00785BE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datetooltiptext">
    <w:name w:val="datetooltiptext"/>
    <w:basedOn w:val="a0"/>
    <w:rsid w:val="00785BE8"/>
  </w:style>
  <w:style w:type="character" w:customStyle="1" w:styleId="Date1">
    <w:name w:val="Date1"/>
    <w:basedOn w:val="a0"/>
    <w:rsid w:val="00785BE8"/>
  </w:style>
  <w:style w:type="character" w:customStyle="1" w:styleId="UnresolvedMention">
    <w:name w:val="Unresolved Mention"/>
    <w:basedOn w:val="a0"/>
    <w:uiPriority w:val="99"/>
    <w:semiHidden/>
    <w:unhideWhenUsed/>
    <w:rsid w:val="00E26B05"/>
    <w:rPr>
      <w:color w:val="605E5C"/>
      <w:shd w:val="clear" w:color="auto" w:fill="E1DFDD"/>
    </w:rPr>
  </w:style>
  <w:style w:type="character" w:customStyle="1" w:styleId="3Char">
    <w:name w:val="제목 3 Char"/>
    <w:basedOn w:val="a0"/>
    <w:link w:val="3"/>
    <w:uiPriority w:val="9"/>
    <w:semiHidden/>
    <w:rsid w:val="003D653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paragraph" w:customStyle="1" w:styleId="NormalParagraph">
    <w:name w:val="Normal Paragraph"/>
    <w:link w:val="NormalParagraphChar"/>
    <w:qFormat/>
    <w:rsid w:val="003D6538"/>
    <w:pPr>
      <w:spacing w:after="200" w:line="276" w:lineRule="auto"/>
    </w:pPr>
    <w:rPr>
      <w:rFonts w:ascii="Arial" w:eastAsia="SimSun" w:hAnsi="Arial" w:cs="Times New Roman"/>
      <w:lang w:eastAsia="en-GB"/>
    </w:rPr>
  </w:style>
  <w:style w:type="character" w:customStyle="1" w:styleId="NormalParagraphChar">
    <w:name w:val="Normal Paragraph Char"/>
    <w:link w:val="NormalParagraph"/>
    <w:locked/>
    <w:rsid w:val="003D6538"/>
    <w:rPr>
      <w:rFonts w:ascii="Arial" w:eastAsia="SimSun" w:hAnsi="Arial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8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34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4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2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7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1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8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987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4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5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98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00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9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4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95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26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14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81954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Nair, Suresh P. (Nokia - US/Murray Hill)</dc:creator>
  <cp:keywords/>
  <dc:description/>
  <cp:lastModifiedBy>LG Electronics4</cp:lastModifiedBy>
  <cp:revision>11</cp:revision>
  <dcterms:created xsi:type="dcterms:W3CDTF">2020-02-05T03:31:00Z</dcterms:created>
  <dcterms:modified xsi:type="dcterms:W3CDTF">2020-05-06T05:26:00Z</dcterms:modified>
</cp:coreProperties>
</file>